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8046ED">
      <w:pPr>
        <w:overflowPunct w:val="0"/>
        <w:autoSpaceDE w:val="0"/>
        <w:autoSpaceDN w:val="0"/>
        <w:adjustRightInd w:val="0"/>
        <w:snapToGrid w:val="0"/>
        <w:spacing w:line="560" w:lineRule="exact"/>
        <w:jc w:val="center"/>
        <w:rPr>
          <w:rFonts w:eastAsia="方正小标宋_GBK"/>
          <w:snapToGrid w:val="0"/>
          <w:color w:val="000000" w:themeColor="text1"/>
          <w:kern w:val="0"/>
          <w:sz w:val="44"/>
          <w:szCs w:val="44"/>
          <w:lang w:bidi="ar"/>
          <w14:textFill>
            <w14:solidFill>
              <w14:schemeClr w14:val="tx1"/>
            </w14:solidFill>
          </w14:textFill>
        </w:rPr>
      </w:pPr>
      <w:r>
        <w:rPr>
          <w:rFonts w:eastAsia="方正小标宋_GBK"/>
          <w:snapToGrid w:val="0"/>
          <w:color w:val="000000" w:themeColor="text1"/>
          <w:kern w:val="0"/>
          <w:sz w:val="44"/>
          <w:szCs w:val="44"/>
          <w:lang w:bidi="ar"/>
          <w14:textFill>
            <w14:solidFill>
              <w14:schemeClr w14:val="tx1"/>
            </w14:solidFill>
          </w14:textFill>
        </w:rPr>
        <w:t>运动员落实赛风赛纪、承担安全风险承诺书</w:t>
      </w:r>
    </w:p>
    <w:p w14:paraId="242DB11D">
      <w:pPr>
        <w:overflowPunct w:val="0"/>
        <w:autoSpaceDE w:val="0"/>
        <w:autoSpaceDN w:val="0"/>
        <w:adjustRightInd w:val="0"/>
        <w:snapToGrid w:val="0"/>
        <w:spacing w:line="560" w:lineRule="exact"/>
        <w:rPr>
          <w:rFonts w:eastAsia="仿宋_GB2312"/>
          <w:snapToGrid w:val="0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07F07629">
      <w:pPr>
        <w:overflowPunct w:val="0"/>
        <w:autoSpaceDE w:val="0"/>
        <w:autoSpaceDN w:val="0"/>
        <w:adjustRightInd w:val="0"/>
        <w:snapToGrid w:val="0"/>
        <w:spacing w:line="560" w:lineRule="exact"/>
        <w:rPr>
          <w:rFonts w:eastAsia="仿宋_GB2312"/>
          <w:snapToGrid w:val="0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eastAsia="仿宋_GB2312"/>
          <w:snapToGrid w:val="0"/>
          <w:color w:val="000000" w:themeColor="text1"/>
          <w:kern w:val="0"/>
          <w:sz w:val="32"/>
          <w:szCs w:val="32"/>
          <w:lang w:bidi="ar"/>
          <w14:textFill>
            <w14:solidFill>
              <w14:schemeClr w14:val="tx1"/>
            </w14:solidFill>
          </w14:textFill>
        </w:rPr>
        <w:t>我承诺：</w:t>
      </w:r>
    </w:p>
    <w:p w14:paraId="2EF1C775">
      <w:pPr>
        <w:overflowPunct w:val="0"/>
        <w:autoSpaceDE w:val="0"/>
        <w:autoSpaceDN w:val="0"/>
        <w:adjustRightInd w:val="0"/>
        <w:snapToGrid w:val="0"/>
        <w:spacing w:line="560" w:lineRule="exact"/>
        <w:ind w:firstLine="640" w:firstLineChars="200"/>
        <w:rPr>
          <w:rFonts w:eastAsia="仿宋_GB2312"/>
          <w:snapToGrid w:val="0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eastAsia="仿宋_GB2312"/>
          <w:snapToGrid w:val="0"/>
          <w:color w:val="000000" w:themeColor="text1"/>
          <w:kern w:val="0"/>
          <w:sz w:val="32"/>
          <w:szCs w:val="32"/>
          <w:lang w:bidi="ar"/>
          <w14:textFill>
            <w14:solidFill>
              <w14:schemeClr w14:val="tx1"/>
            </w14:solidFill>
          </w14:textFill>
        </w:rPr>
        <w:t>本人自愿参加本次比赛，以维护广州市荣誉、发扬体育精神为己任，遵纪守法，恪守体育道德，服从竞委会安排，严格遵守比赛规则、规程，不参与赌博，坚决抵制假球假赛，尊重对手、尊重裁判、尊重观众，做到安全参赛、文明参赛、干净参赛。</w:t>
      </w:r>
    </w:p>
    <w:p w14:paraId="0C7D8EB3">
      <w:pPr>
        <w:overflowPunct w:val="0"/>
        <w:autoSpaceDE w:val="0"/>
        <w:autoSpaceDN w:val="0"/>
        <w:adjustRightInd w:val="0"/>
        <w:snapToGrid w:val="0"/>
        <w:spacing w:line="560" w:lineRule="exact"/>
        <w:ind w:firstLine="640" w:firstLineChars="200"/>
        <w:rPr>
          <w:rFonts w:eastAsia="仿宋_GB2312"/>
          <w:snapToGrid w:val="0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eastAsia="仿宋_GB2312"/>
          <w:snapToGrid w:val="0"/>
          <w:color w:val="000000" w:themeColor="text1"/>
          <w:kern w:val="0"/>
          <w:sz w:val="32"/>
          <w:szCs w:val="32"/>
          <w:lang w:bidi="ar"/>
          <w14:textFill>
            <w14:solidFill>
              <w14:schemeClr w14:val="tx1"/>
            </w14:solidFill>
          </w14:textFill>
        </w:rPr>
        <w:t>自觉加强赛风赛纪和反兴奋剂学习，坚决抵制一切违反赛风赛纪和使用兴奋剂的行为。团结拼搏，积极进取，赛出风格，赛出水平，展现广州体育良好形象。</w:t>
      </w:r>
    </w:p>
    <w:p w14:paraId="47D82F89">
      <w:pPr>
        <w:pStyle w:val="4"/>
        <w:overflowPunct w:val="0"/>
        <w:autoSpaceDE w:val="0"/>
        <w:autoSpaceDN w:val="0"/>
        <w:adjustRightInd w:val="0"/>
        <w:snapToGrid w:val="0"/>
        <w:spacing w:line="560" w:lineRule="exact"/>
        <w:ind w:firstLine="640" w:firstLineChars="200"/>
        <w:rPr>
          <w:rFonts w:ascii="Times New Roman" w:hAnsi="Times New Roman" w:eastAsia="仿宋_GB2312"/>
          <w:snapToGrid w:val="0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/>
          <w:snapToGrid w:val="0"/>
          <w:color w:val="000000" w:themeColor="text1"/>
          <w:kern w:val="0"/>
          <w:sz w:val="32"/>
          <w:szCs w:val="32"/>
          <w:lang w:bidi="ar"/>
          <w14:textFill>
            <w14:solidFill>
              <w14:schemeClr w14:val="tx1"/>
            </w14:solidFill>
          </w14:textFill>
        </w:rPr>
        <w:t>本人及法定监护人完全了解自己的身体状况，已为参赛做好充分准备，可以正常参赛。保证做到：</w:t>
      </w:r>
    </w:p>
    <w:p w14:paraId="4BA471B0">
      <w:pPr>
        <w:overflowPunct w:val="0"/>
        <w:autoSpaceDE w:val="0"/>
        <w:autoSpaceDN w:val="0"/>
        <w:adjustRightInd w:val="0"/>
        <w:snapToGrid w:val="0"/>
        <w:spacing w:line="560" w:lineRule="exact"/>
        <w:ind w:firstLine="640" w:firstLineChars="200"/>
        <w:rPr>
          <w:rFonts w:eastAsia="仿宋_GB2312"/>
          <w:snapToGrid w:val="0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eastAsia="仿宋_GB2312"/>
          <w:snapToGrid w:val="0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（一）已确认本人身体健康，状况良好，没有任何身体不适或疾病（包括但不限于先天性心脏病、风湿性心脏病、心肌炎、冠状动脉病、严重心律不齐、高血压、脑血管疾病等不适合参加本次比赛的疾病），比赛期间本人如有发热、呼吸困难、腹泻等症状出现，将及时报告，承诺不带病参赛。</w:t>
      </w:r>
    </w:p>
    <w:p w14:paraId="7EAA3B62">
      <w:pPr>
        <w:pStyle w:val="4"/>
        <w:overflowPunct w:val="0"/>
        <w:autoSpaceDE w:val="0"/>
        <w:autoSpaceDN w:val="0"/>
        <w:adjustRightInd w:val="0"/>
        <w:snapToGrid w:val="0"/>
        <w:spacing w:line="560" w:lineRule="exact"/>
        <w:ind w:firstLine="640" w:firstLineChars="200"/>
        <w:rPr>
          <w:rFonts w:ascii="Times New Roman" w:hAnsi="Times New Roman" w:eastAsia="仿宋_GB2312"/>
          <w:snapToGrid w:val="0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/>
          <w:snapToGrid w:val="0"/>
          <w:color w:val="000000" w:themeColor="text1"/>
          <w:kern w:val="0"/>
          <w:sz w:val="32"/>
          <w:szCs w:val="32"/>
          <w:lang w:bidi="ar"/>
          <w14:textFill>
            <w14:solidFill>
              <w14:schemeClr w14:val="tx1"/>
            </w14:solidFill>
          </w14:textFill>
        </w:rPr>
        <w:t>（二）已在比赛前购买本人参加比赛期间（含交通往返途中）的“人身意外伤害保险”；比赛期间如发生人身意外伤亡事故，本人及法定监护人自愿承担参加本次比赛的责任风险。</w:t>
      </w:r>
    </w:p>
    <w:p w14:paraId="63B5259F">
      <w:pPr>
        <w:pStyle w:val="4"/>
        <w:overflowPunct w:val="0"/>
        <w:autoSpaceDE w:val="0"/>
        <w:autoSpaceDN w:val="0"/>
        <w:adjustRightInd w:val="0"/>
        <w:snapToGrid w:val="0"/>
        <w:spacing w:line="560" w:lineRule="exact"/>
        <w:ind w:firstLine="640" w:firstLineChars="200"/>
        <w:rPr>
          <w:rFonts w:ascii="Times New Roman" w:hAnsi="Times New Roman" w:eastAsia="仿宋_GB2312"/>
          <w:snapToGrid w:val="0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/>
          <w:snapToGrid w:val="0"/>
          <w:color w:val="000000" w:themeColor="text1"/>
          <w:kern w:val="0"/>
          <w:sz w:val="32"/>
          <w:szCs w:val="32"/>
          <w:lang w:bidi="ar"/>
          <w14:textFill>
            <w14:solidFill>
              <w14:schemeClr w14:val="tx1"/>
            </w14:solidFill>
          </w14:textFill>
        </w:rPr>
        <w:t>（三）本人及法定监护人已充分了解本次比赛可能出现的风险，且已采取必要的防范措施，对自己的安全高度负责。</w:t>
      </w:r>
    </w:p>
    <w:p w14:paraId="37712AE4">
      <w:pPr>
        <w:overflowPunct w:val="0"/>
        <w:autoSpaceDE w:val="0"/>
        <w:autoSpaceDN w:val="0"/>
        <w:adjustRightInd w:val="0"/>
        <w:snapToGrid w:val="0"/>
        <w:spacing w:line="560" w:lineRule="exact"/>
        <w:ind w:firstLine="640" w:firstLineChars="200"/>
        <w:rPr>
          <w:rFonts w:eastAsia="仿宋_GB2312"/>
          <w:snapToGrid w:val="0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eastAsia="仿宋_GB2312"/>
          <w:snapToGrid w:val="0"/>
          <w:color w:val="000000" w:themeColor="text1"/>
          <w:kern w:val="0"/>
          <w:sz w:val="32"/>
          <w:szCs w:val="32"/>
          <w:lang w:bidi="ar"/>
          <w14:textFill>
            <w14:solidFill>
              <w14:schemeClr w14:val="tx1"/>
            </w14:solidFill>
          </w14:textFill>
        </w:rPr>
        <w:t>（四）做好本人健康监测，</w:t>
      </w:r>
      <w:bookmarkStart w:id="0" w:name="_GoBack"/>
      <w:bookmarkEnd w:id="0"/>
      <w:r>
        <w:rPr>
          <w:rFonts w:eastAsia="仿宋_GB2312"/>
          <w:snapToGrid w:val="0"/>
          <w:color w:val="000000" w:themeColor="text1"/>
          <w:kern w:val="0"/>
          <w:sz w:val="32"/>
          <w:szCs w:val="32"/>
          <w:lang w:bidi="ar"/>
          <w14:textFill>
            <w14:solidFill>
              <w14:schemeClr w14:val="tx1"/>
            </w14:solidFill>
          </w14:textFill>
        </w:rPr>
        <w:t>配合工作人员维护好赛场秩序。</w:t>
      </w:r>
    </w:p>
    <w:p w14:paraId="0B873669">
      <w:pPr>
        <w:pStyle w:val="4"/>
        <w:overflowPunct w:val="0"/>
        <w:autoSpaceDE w:val="0"/>
        <w:autoSpaceDN w:val="0"/>
        <w:adjustRightInd w:val="0"/>
        <w:snapToGrid w:val="0"/>
        <w:spacing w:line="560" w:lineRule="exact"/>
        <w:ind w:firstLine="640" w:firstLineChars="200"/>
        <w:rPr>
          <w:rFonts w:ascii="Times New Roman" w:hAnsi="Times New Roman" w:eastAsia="仿宋_GB2312"/>
          <w:snapToGrid w:val="0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/>
          <w:snapToGrid w:val="0"/>
          <w:color w:val="000000" w:themeColor="text1"/>
          <w:kern w:val="0"/>
          <w:sz w:val="32"/>
          <w:szCs w:val="32"/>
          <w:lang w:bidi="ar"/>
          <w14:textFill>
            <w14:solidFill>
              <w14:schemeClr w14:val="tx1"/>
            </w14:solidFill>
          </w14:textFill>
        </w:rPr>
        <w:t>本人及法定监护人将于赛前15天签订承诺书一式2份，参赛单位、本人及法定监护人各存1份。</w:t>
      </w:r>
    </w:p>
    <w:p w14:paraId="5D3F1BDB">
      <w:pPr>
        <w:pStyle w:val="4"/>
        <w:overflowPunct w:val="0"/>
        <w:autoSpaceDE w:val="0"/>
        <w:autoSpaceDN w:val="0"/>
        <w:adjustRightInd w:val="0"/>
        <w:snapToGrid w:val="0"/>
        <w:spacing w:line="560" w:lineRule="exact"/>
        <w:rPr>
          <w:rFonts w:ascii="Times New Roman" w:hAnsi="Times New Roman" w:eastAsia="仿宋_GB2312"/>
          <w:snapToGrid w:val="0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591C85DC">
      <w:pPr>
        <w:pStyle w:val="4"/>
        <w:overflowPunct w:val="0"/>
        <w:autoSpaceDE w:val="0"/>
        <w:autoSpaceDN w:val="0"/>
        <w:adjustRightInd w:val="0"/>
        <w:snapToGrid w:val="0"/>
        <w:spacing w:line="560" w:lineRule="exact"/>
        <w:rPr>
          <w:rFonts w:ascii="Times New Roman" w:hAnsi="Times New Roman" w:eastAsia="仿宋_GB2312"/>
          <w:snapToGrid w:val="0"/>
          <w:color w:val="000000" w:themeColor="text1"/>
          <w:kern w:val="0"/>
          <w:sz w:val="32"/>
          <w:szCs w:val="32"/>
          <w:lang w:bidi="ar"/>
          <w14:textFill>
            <w14:solidFill>
              <w14:schemeClr w14:val="tx1"/>
            </w14:solidFill>
          </w14:textFill>
        </w:rPr>
      </w:pPr>
    </w:p>
    <w:p w14:paraId="364838F1">
      <w:pPr>
        <w:pStyle w:val="4"/>
        <w:overflowPunct w:val="0"/>
        <w:autoSpaceDE w:val="0"/>
        <w:autoSpaceDN w:val="0"/>
        <w:adjustRightInd w:val="0"/>
        <w:snapToGrid w:val="0"/>
        <w:spacing w:line="560" w:lineRule="exact"/>
        <w:rPr>
          <w:rFonts w:ascii="Times New Roman" w:hAnsi="Times New Roman" w:eastAsia="仿宋_GB2312"/>
          <w:snapToGrid w:val="0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0BBD3E3C">
      <w:pPr>
        <w:overflowPunct w:val="0"/>
        <w:autoSpaceDE w:val="0"/>
        <w:autoSpaceDN w:val="0"/>
        <w:adjustRightInd w:val="0"/>
        <w:snapToGrid w:val="0"/>
        <w:spacing w:line="560" w:lineRule="exact"/>
        <w:rPr>
          <w:rFonts w:eastAsia="仿宋_GB2312"/>
          <w:snapToGrid w:val="0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eastAsia="仿宋_GB2312"/>
          <w:snapToGrid w:val="0"/>
          <w:color w:val="000000" w:themeColor="text1"/>
          <w:kern w:val="0"/>
          <w:sz w:val="32"/>
          <w:szCs w:val="32"/>
          <w:lang w:bidi="ar"/>
          <w14:textFill>
            <w14:solidFill>
              <w14:schemeClr w14:val="tx1"/>
            </w14:solidFill>
          </w14:textFill>
        </w:rPr>
        <w:t xml:space="preserve">                      承诺人：</w:t>
      </w:r>
    </w:p>
    <w:p w14:paraId="76093E9D">
      <w:pPr>
        <w:overflowPunct w:val="0"/>
        <w:autoSpaceDE w:val="0"/>
        <w:autoSpaceDN w:val="0"/>
        <w:adjustRightInd w:val="0"/>
        <w:snapToGrid w:val="0"/>
        <w:spacing w:line="560" w:lineRule="exact"/>
        <w:rPr>
          <w:rFonts w:eastAsia="仿宋_GB2312"/>
          <w:snapToGrid w:val="0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eastAsia="仿宋_GB2312"/>
          <w:snapToGrid w:val="0"/>
          <w:color w:val="000000" w:themeColor="text1"/>
          <w:kern w:val="0"/>
          <w:sz w:val="32"/>
          <w:szCs w:val="32"/>
          <w:lang w:bidi="ar"/>
          <w14:textFill>
            <w14:solidFill>
              <w14:schemeClr w14:val="tx1"/>
            </w14:solidFill>
          </w14:textFill>
        </w:rPr>
        <w:t xml:space="preserve">                      监护人：</w:t>
      </w:r>
    </w:p>
    <w:p w14:paraId="5BB3FD6D">
      <w:pPr>
        <w:overflowPunct w:val="0"/>
        <w:autoSpaceDE w:val="0"/>
        <w:autoSpaceDN w:val="0"/>
        <w:adjustRightInd w:val="0"/>
        <w:snapToGrid w:val="0"/>
        <w:spacing w:line="560" w:lineRule="exact"/>
        <w:rPr>
          <w:rFonts w:eastAsia="仿宋_GB2312"/>
          <w:snapToGrid w:val="0"/>
          <w:color w:val="000000" w:themeColor="text1"/>
          <w:kern w:val="0"/>
          <w:sz w:val="32"/>
          <w:szCs w:val="32"/>
          <w:lang w:bidi="ar"/>
          <w14:textFill>
            <w14:solidFill>
              <w14:schemeClr w14:val="tx1"/>
            </w14:solidFill>
          </w14:textFill>
        </w:rPr>
      </w:pPr>
      <w:r>
        <w:rPr>
          <w:rFonts w:eastAsia="仿宋_GB2312"/>
          <w:snapToGrid w:val="0"/>
          <w:color w:val="000000" w:themeColor="text1"/>
          <w:kern w:val="0"/>
          <w:sz w:val="32"/>
          <w:szCs w:val="32"/>
          <w:lang w:bidi="ar"/>
          <w14:textFill>
            <w14:solidFill>
              <w14:schemeClr w14:val="tx1"/>
            </w14:solidFill>
          </w14:textFill>
        </w:rPr>
        <w:t xml:space="preserve">                      日  期：    年  月  日</w:t>
      </w:r>
    </w:p>
    <w:p w14:paraId="2CFABB01">
      <w:pPr>
        <w:adjustRightInd w:val="0"/>
        <w:snapToGrid w:val="0"/>
        <w:spacing w:line="560" w:lineRule="exact"/>
      </w:pPr>
    </w:p>
    <w:sectPr>
      <w:pgSz w:w="11906" w:h="16838"/>
      <w:pgMar w:top="1928" w:right="1474" w:bottom="1928" w:left="1474" w:header="851" w:footer="1247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WM_UUID" w:val="eed1326a-37ed-4a13-b07a-fd6981b7ecef"/>
  </w:docVars>
  <w:rsids>
    <w:rsidRoot w:val="00E44C85"/>
    <w:rsid w:val="0000511D"/>
    <w:rsid w:val="001013F4"/>
    <w:rsid w:val="001B6E0F"/>
    <w:rsid w:val="008A7C50"/>
    <w:rsid w:val="00906FDA"/>
    <w:rsid w:val="00A0196D"/>
    <w:rsid w:val="00CC7EDE"/>
    <w:rsid w:val="00E44C85"/>
    <w:rsid w:val="00ED03CD"/>
    <w:rsid w:val="7D066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4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widowControl/>
      <w:tabs>
        <w:tab w:val="center" w:pos="4153"/>
        <w:tab w:val="right" w:pos="8306"/>
      </w:tabs>
      <w:snapToGrid w:val="0"/>
      <w:spacing w:line="240" w:lineRule="atLeast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widowControl/>
      <w:tabs>
        <w:tab w:val="center" w:pos="4153"/>
        <w:tab w:val="right" w:pos="8306"/>
      </w:tabs>
      <w:snapToGrid w:val="0"/>
      <w:spacing w:line="240" w:lineRule="atLeast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Normal (Web)"/>
    <w:basedOn w:val="1"/>
    <w:qFormat/>
    <w:uiPriority w:val="0"/>
    <w:rPr>
      <w:rFonts w:ascii="Calibri" w:hAnsi="Calibri"/>
      <w:sz w:val="24"/>
    </w:rPr>
  </w:style>
  <w:style w:type="character" w:customStyle="1" w:styleId="7">
    <w:name w:val="页眉 Char"/>
    <w:basedOn w:val="6"/>
    <w:link w:val="3"/>
    <w:uiPriority w:val="99"/>
    <w:rPr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606</Words>
  <Characters>607</Characters>
  <Lines>4</Lines>
  <Paragraphs>1</Paragraphs>
  <TotalTime>3</TotalTime>
  <ScaleCrop>false</ScaleCrop>
  <LinksUpToDate>false</LinksUpToDate>
  <CharactersWithSpaces>683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2023-09-13T06:26:00Z</dcterms:created>
  <dc:creator>华伦昶</dc:creator>
  <cp:lastModifiedBy>邝sir</cp:lastModifiedBy>
  <dcterms:modified xsi:type="dcterms:W3CDTF">2026-09-09T02:15:20Z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eyJoZGlkIjoiZDdhOTFiMWJhOGE0MmI5M2IwMjM1OWE5YWNmZGZlMzEiLCJ1c2VySWQiOiIzMjc3MDMwMjMifQ==</vt:lpwstr>
  </property>
  <property fmtid="{D5CDD505-2E9C-101B-9397-08002B2CF9AE}" pid="3" name="KSOProductBuildVer">
    <vt:lpwstr>2052-12.1.0.28043</vt:lpwstr>
  </property>
  <property fmtid="{D5CDD505-2E9C-101B-9397-08002B2CF9AE}" pid="4" name="ICV">
    <vt:lpwstr>B7634C37931F459BA307761E3B6A230A_12</vt:lpwstr>
  </property>
</Properties>
</file>